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eastAsia="黑体"/>
          <w:kern w:val="10"/>
          <w:position w:val="-8"/>
          <w:sz w:val="32"/>
          <w:szCs w:val="32"/>
        </w:rPr>
      </w:pPr>
      <w:r>
        <w:rPr>
          <w:rFonts w:hint="eastAsia" w:ascii="黑体" w:eastAsia="黑体"/>
          <w:kern w:val="10"/>
          <w:position w:val="-8"/>
          <w:sz w:val="32"/>
          <w:szCs w:val="32"/>
        </w:rPr>
        <w:t>四川省食品科学技术学会入会申请表</w:t>
      </w:r>
      <w:r>
        <w:rPr>
          <w:rFonts w:hint="eastAsia" w:ascii="黑体" w:eastAsia="黑体"/>
          <w:kern w:val="10"/>
          <w:position w:val="-8"/>
          <w:sz w:val="32"/>
          <w:szCs w:val="32"/>
          <w:lang w:eastAsia="zh-CN"/>
        </w:rPr>
        <w:t>（院校）</w:t>
      </w:r>
    </w:p>
    <w:tbl>
      <w:tblPr>
        <w:tblStyle w:val="4"/>
        <w:tblW w:w="100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960"/>
        <w:gridCol w:w="1121"/>
        <w:gridCol w:w="766"/>
        <w:gridCol w:w="1189"/>
        <w:gridCol w:w="535"/>
        <w:gridCol w:w="212"/>
        <w:gridCol w:w="2047"/>
        <w:gridCol w:w="973"/>
        <w:gridCol w:w="1727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单位名称</w:t>
            </w:r>
          </w:p>
        </w:tc>
        <w:tc>
          <w:tcPr>
            <w:tcW w:w="8584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通讯地址</w:t>
            </w:r>
          </w:p>
        </w:tc>
        <w:tc>
          <w:tcPr>
            <w:tcW w:w="587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邮   编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法人代表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手机</w:t>
            </w:r>
          </w:p>
        </w:tc>
        <w:tc>
          <w:tcPr>
            <w:tcW w:w="2047" w:type="dxa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固定电话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负 责 人</w:t>
            </w: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职务</w:t>
            </w: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手机</w:t>
            </w:r>
          </w:p>
        </w:tc>
        <w:tc>
          <w:tcPr>
            <w:tcW w:w="2047" w:type="dxa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固定电话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联系人1</w:t>
            </w: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职务</w:t>
            </w: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手机</w:t>
            </w:r>
          </w:p>
        </w:tc>
        <w:tc>
          <w:tcPr>
            <w:tcW w:w="2047" w:type="dxa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固定电话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联系人2</w:t>
            </w: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职务</w:t>
            </w: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手机</w:t>
            </w:r>
          </w:p>
        </w:tc>
        <w:tc>
          <w:tcPr>
            <w:tcW w:w="2047" w:type="dxa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固定电话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网    址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邮箱</w:t>
            </w:r>
          </w:p>
        </w:tc>
        <w:tc>
          <w:tcPr>
            <w:tcW w:w="2047" w:type="dxa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传真电话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5" w:hRule="atLeast"/>
          <w:jc w:val="center"/>
        </w:trPr>
        <w:tc>
          <w:tcPr>
            <w:tcW w:w="539" w:type="dxa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位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简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介</w:t>
            </w:r>
          </w:p>
        </w:tc>
        <w:tc>
          <w:tcPr>
            <w:tcW w:w="9544" w:type="dxa"/>
            <w:gridSpan w:val="10"/>
            <w:vAlign w:val="center"/>
          </w:tcPr>
          <w:p>
            <w:pPr>
              <w:adjustRightInd w:val="0"/>
              <w:snapToGrid w:val="0"/>
              <w:ind w:firstLine="315" w:firstLineChars="150"/>
              <w:rPr>
                <w:rFonts w:hint="eastAsia" w:ascii="黑体" w:eastAsia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9" w:hRule="atLeast"/>
          <w:jc w:val="center"/>
        </w:trPr>
        <w:tc>
          <w:tcPr>
            <w:tcW w:w="539" w:type="dxa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位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荣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誉</w:t>
            </w:r>
          </w:p>
        </w:tc>
        <w:tc>
          <w:tcPr>
            <w:tcW w:w="954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0" w:hRule="atLeast"/>
          <w:jc w:val="center"/>
        </w:trPr>
        <w:tc>
          <w:tcPr>
            <w:tcW w:w="539" w:type="dxa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科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研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成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果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 xml:space="preserve"> 介 绍</w:t>
            </w:r>
          </w:p>
        </w:tc>
        <w:tc>
          <w:tcPr>
            <w:tcW w:w="9544" w:type="dxa"/>
            <w:gridSpan w:val="1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sz w:val="20"/>
                <w:szCs w:val="2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930" w:hRule="atLeast"/>
          <w:jc w:val="center"/>
        </w:trPr>
        <w:tc>
          <w:tcPr>
            <w:tcW w:w="539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入 会 选 择</w:t>
            </w:r>
          </w:p>
        </w:tc>
        <w:tc>
          <w:tcPr>
            <w:tcW w:w="4571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黑体" w:eastAsia="黑体"/>
                <w:sz w:val="18"/>
                <w:szCs w:val="18"/>
              </w:rPr>
              <w:t>理事长单位</w:t>
            </w:r>
          </w:p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□</w:t>
            </w:r>
          </w:p>
        </w:tc>
        <w:tc>
          <w:tcPr>
            <w:tcW w:w="4959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  <w:lang w:eastAsia="zh-CN"/>
              </w:rPr>
              <w:t>常务理事</w:t>
            </w:r>
            <w:r>
              <w:rPr>
                <w:rFonts w:hint="eastAsia" w:ascii="黑体" w:eastAsia="黑体"/>
                <w:sz w:val="18"/>
                <w:szCs w:val="18"/>
              </w:rPr>
              <w:t>单位</w:t>
            </w:r>
          </w:p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930" w:hRule="atLeast"/>
          <w:jc w:val="center"/>
        </w:trPr>
        <w:tc>
          <w:tcPr>
            <w:tcW w:w="539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4571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/>
                <w:sz w:val="18"/>
                <w:szCs w:val="18"/>
              </w:rPr>
              <w:t>1</w:t>
            </w:r>
            <w:r>
              <w:rPr>
                <w:rFonts w:hint="eastAsia" w:ascii="黑体" w:eastAsia="黑体"/>
                <w:sz w:val="18"/>
                <w:szCs w:val="18"/>
              </w:rPr>
              <w:t>0000元/年</w:t>
            </w:r>
          </w:p>
        </w:tc>
        <w:tc>
          <w:tcPr>
            <w:tcW w:w="4959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黑体" w:eastAsia="黑体"/>
                <w:sz w:val="18"/>
                <w:szCs w:val="18"/>
              </w:rPr>
              <w:t>000元/年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4" w:hRule="atLeast"/>
          <w:jc w:val="center"/>
        </w:trPr>
        <w:tc>
          <w:tcPr>
            <w:tcW w:w="539" w:type="dxa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需 求 和 建 议</w:t>
            </w:r>
          </w:p>
        </w:tc>
        <w:tc>
          <w:tcPr>
            <w:tcW w:w="9544" w:type="dxa"/>
            <w:gridSpan w:val="10"/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5" w:hRule="atLeast"/>
          <w:jc w:val="center"/>
        </w:trPr>
        <w:tc>
          <w:tcPr>
            <w:tcW w:w="539" w:type="dxa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单 位 意 见</w:t>
            </w:r>
          </w:p>
        </w:tc>
        <w:tc>
          <w:tcPr>
            <w:tcW w:w="9544" w:type="dxa"/>
            <w:gridSpan w:val="10"/>
            <w:vAlign w:val="bottom"/>
          </w:tcPr>
          <w:p>
            <w:pPr>
              <w:ind w:firstLine="6000" w:firstLineChars="2500"/>
              <w:rPr>
                <w:rFonts w:ascii="黑体" w:eastAsia="黑体"/>
                <w:sz w:val="24"/>
              </w:rPr>
            </w:pPr>
          </w:p>
          <w:p>
            <w:pPr>
              <w:ind w:firstLine="6000" w:firstLineChars="2500"/>
              <w:rPr>
                <w:rFonts w:ascii="黑体" w:eastAsia="黑体"/>
                <w:sz w:val="24"/>
              </w:rPr>
            </w:pPr>
          </w:p>
          <w:p>
            <w:pPr>
              <w:ind w:firstLine="6000" w:firstLineChars="2500"/>
              <w:rPr>
                <w:rFonts w:ascii="黑体" w:eastAsia="黑体"/>
                <w:sz w:val="24"/>
              </w:rPr>
            </w:pPr>
          </w:p>
          <w:p>
            <w:pPr>
              <w:ind w:firstLine="6000" w:firstLineChars="2500"/>
              <w:rPr>
                <w:rFonts w:ascii="黑体" w:eastAsia="黑体"/>
                <w:sz w:val="24"/>
              </w:rPr>
            </w:pPr>
          </w:p>
          <w:p>
            <w:pPr>
              <w:ind w:firstLine="6000" w:firstLineChars="25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法人代表签字：</w:t>
            </w:r>
          </w:p>
          <w:p>
            <w:pPr>
              <w:ind w:firstLine="6480" w:firstLineChars="27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 章）</w:t>
            </w:r>
          </w:p>
          <w:p>
            <w:pPr>
              <w:ind w:firstLine="6960" w:firstLineChars="29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年   月   日  </w:t>
            </w:r>
          </w:p>
          <w:p>
            <w:pPr>
              <w:ind w:firstLine="6960" w:firstLineChars="290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4" w:hRule="atLeast"/>
          <w:jc w:val="center"/>
        </w:trPr>
        <w:tc>
          <w:tcPr>
            <w:tcW w:w="539" w:type="dxa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学 会 意 见</w:t>
            </w:r>
          </w:p>
        </w:tc>
        <w:tc>
          <w:tcPr>
            <w:tcW w:w="9544" w:type="dxa"/>
            <w:gridSpan w:val="10"/>
            <w:vAlign w:val="bottom"/>
          </w:tcPr>
          <w:p>
            <w:pPr>
              <w:ind w:firstLine="6480" w:firstLineChars="27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 章）</w:t>
            </w:r>
          </w:p>
          <w:p>
            <w:pPr>
              <w:ind w:firstLine="6960" w:firstLineChars="29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年   月   日  </w:t>
            </w:r>
          </w:p>
          <w:p>
            <w:pPr>
              <w:rPr>
                <w:rFonts w:ascii="黑体" w:eastAsia="黑体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36AB4"/>
    <w:rsid w:val="0C9D1CC2"/>
    <w:rsid w:val="11C57B85"/>
    <w:rsid w:val="71E36AB4"/>
    <w:rsid w:val="7EFE5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2017-10-11T01:45:00Z</dcterms:created>
  <dc:creator>Administrator</dc:creator>
  <cp:lastModifiedBy>张勇敢Rocky洛奇</cp:lastModifiedBy>
  <dcterms:modified xsi:type="dcterms:W3CDTF">2019-10-18T05:15:01Z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